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FE339F">
        <w:rPr>
          <w:b/>
          <w:sz w:val="24"/>
          <w:szCs w:val="24"/>
        </w:rPr>
        <w:t xml:space="preserve"> action at the March</w:t>
      </w:r>
      <w:r w:rsidR="001A4ABA">
        <w:rPr>
          <w:b/>
          <w:sz w:val="24"/>
          <w:szCs w:val="24"/>
        </w:rPr>
        <w:t xml:space="preserve"> 7, 2017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FE339F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March</w:t>
      </w:r>
      <w:r w:rsidR="001A4ABA">
        <w:rPr>
          <w:b/>
          <w:i/>
          <w:sz w:val="24"/>
          <w:szCs w:val="24"/>
        </w:rPr>
        <w:t xml:space="preserve"> 7, 2017</w:t>
      </w:r>
      <w:r w:rsidR="00794D87">
        <w:rPr>
          <w:b/>
          <w:i/>
          <w:sz w:val="24"/>
          <w:szCs w:val="24"/>
        </w:rPr>
        <w:t xml:space="preserve"> 7:00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 xml:space="preserve">Council </w:t>
      </w:r>
      <w:r w:rsidR="001A4ABA">
        <w:rPr>
          <w:b/>
          <w:sz w:val="24"/>
          <w:szCs w:val="24"/>
        </w:rPr>
        <w:t>President: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1A4ABA">
        <w:rPr>
          <w:b/>
          <w:sz w:val="24"/>
          <w:szCs w:val="24"/>
        </w:rPr>
        <w:t>man: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1A4ABA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</w:t>
      </w:r>
      <w:r w:rsidR="00883A70">
        <w:rPr>
          <w:b/>
          <w:i/>
          <w:sz w:val="24"/>
          <w:szCs w:val="24"/>
        </w:rPr>
        <w:t xml:space="preserve"> 28, </w:t>
      </w:r>
      <w:r w:rsidR="00794D87">
        <w:rPr>
          <w:b/>
          <w:i/>
          <w:sz w:val="24"/>
          <w:szCs w:val="24"/>
        </w:rPr>
        <w:t>201</w:t>
      </w:r>
      <w:r>
        <w:rPr>
          <w:b/>
          <w:i/>
          <w:sz w:val="24"/>
          <w:szCs w:val="24"/>
        </w:rPr>
        <w:t>6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EB685F" w:rsidRPr="00EB685F" w:rsidRDefault="00EB685F" w:rsidP="00EB685F">
      <w:pPr>
        <w:pStyle w:val="ListParagraph"/>
        <w:rPr>
          <w:b/>
          <w:bCs/>
          <w:sz w:val="24"/>
          <w:szCs w:val="24"/>
        </w:rPr>
      </w:pPr>
    </w:p>
    <w:p w:rsidR="00EB685F" w:rsidRDefault="00EB685F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HEARING – Passaic County Open Space Recreation Grant</w:t>
      </w:r>
    </w:p>
    <w:p w:rsidR="00EB685F" w:rsidRDefault="00EB685F" w:rsidP="00EB685F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EB685F" w:rsidRPr="00EB685F" w:rsidRDefault="00EB685F" w:rsidP="00EB685F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EB685F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B3325A">
        <w:rPr>
          <w:b/>
          <w:bCs/>
          <w:sz w:val="24"/>
          <w:szCs w:val="24"/>
        </w:rPr>
        <w:t xml:space="preserve">.  </w:t>
      </w:r>
      <w:r>
        <w:rPr>
          <w:b/>
          <w:bCs/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 xml:space="preserve">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B68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COMMITTEES, LIAISONS AND MAYOR’S REPORT</w:t>
      </w:r>
    </w:p>
    <w:p w:rsidR="00EB685F" w:rsidRDefault="00EB685F" w:rsidP="00EB685F">
      <w:pPr>
        <w:rPr>
          <w:b/>
          <w:bCs/>
          <w:sz w:val="24"/>
          <w:szCs w:val="24"/>
        </w:rPr>
      </w:pPr>
    </w:p>
    <w:p w:rsidR="00EB685F" w:rsidRPr="00EB685F" w:rsidRDefault="00EB685F" w:rsidP="00EB685F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EB685F">
        <w:rPr>
          <w:b/>
          <w:bCs/>
          <w:sz w:val="24"/>
          <w:szCs w:val="24"/>
        </w:rPr>
        <w:t>CONSENT AGENDA</w:t>
      </w:r>
    </w:p>
    <w:p w:rsidR="000B694C" w:rsidRDefault="00794D87" w:rsidP="007407CC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Mayor and Council Minutes</w:t>
      </w:r>
      <w:r w:rsidR="000B694C">
        <w:rPr>
          <w:b/>
          <w:bCs/>
          <w:sz w:val="24"/>
          <w:szCs w:val="24"/>
        </w:rPr>
        <w:t xml:space="preserve">:  </w:t>
      </w:r>
      <w:r w:rsidR="00F86B53">
        <w:rPr>
          <w:b/>
          <w:bCs/>
          <w:sz w:val="24"/>
          <w:szCs w:val="24"/>
        </w:rPr>
        <w:t xml:space="preserve"> Special Meeting February 28, 2017; Regular Meeting February 21, 2017</w:t>
      </w:r>
    </w:p>
    <w:p w:rsidR="00D016E2" w:rsidRDefault="00D016E2" w:rsidP="007407CC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Authorization for Road Closures for the following events:</w:t>
      </w:r>
    </w:p>
    <w:p w:rsidR="00D016E2" w:rsidRDefault="00D016E2" w:rsidP="00D016E2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22, 2017 – Bloomingdale Fire Dept. Coin Toss</w:t>
      </w:r>
    </w:p>
    <w:p w:rsidR="00D016E2" w:rsidRDefault="00D016E2" w:rsidP="00D016E2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15, 2017 - Tri Boro Little League Parade</w:t>
      </w:r>
    </w:p>
    <w:p w:rsidR="00D016E2" w:rsidRDefault="00D016E2" w:rsidP="00D016E2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 29, 2017 – Memorial Day Parade</w:t>
      </w:r>
    </w:p>
    <w:p w:rsidR="00D016E2" w:rsidRDefault="00D016E2" w:rsidP="00D016E2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2017-3.___:  </w:t>
      </w:r>
      <w:r w:rsidR="00B5214C">
        <w:rPr>
          <w:b/>
          <w:bCs/>
          <w:sz w:val="24"/>
          <w:szCs w:val="24"/>
        </w:rPr>
        <w:t>Approving Exempt Status for Firemen Michael D’Amato and Anthony Catalano</w:t>
      </w:r>
    </w:p>
    <w:p w:rsidR="00234B26" w:rsidRPr="007407CC" w:rsidRDefault="00234B26" w:rsidP="00F86B53">
      <w:pPr>
        <w:pStyle w:val="ListParagraph"/>
        <w:rPr>
          <w:b/>
          <w:bCs/>
          <w:sz w:val="24"/>
          <w:szCs w:val="24"/>
        </w:rPr>
      </w:pPr>
    </w:p>
    <w:p w:rsidR="000B694C" w:rsidRDefault="000B694C" w:rsidP="000B694C">
      <w:pPr>
        <w:pStyle w:val="ListParagraph"/>
        <w:jc w:val="both"/>
        <w:rPr>
          <w:b/>
          <w:bCs/>
          <w:sz w:val="24"/>
          <w:szCs w:val="24"/>
        </w:rPr>
      </w:pPr>
    </w:p>
    <w:p w:rsidR="00B3325A" w:rsidRDefault="00EB685F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B3325A">
        <w:rPr>
          <w:b/>
          <w:bCs/>
          <w:sz w:val="24"/>
          <w:szCs w:val="24"/>
        </w:rPr>
        <w:t>.  PENDING ITEMS:</w:t>
      </w:r>
    </w:p>
    <w:p w:rsidR="007407CC" w:rsidRDefault="00D8194E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Second and final reading and P</w:t>
      </w:r>
      <w:r w:rsidR="00D85090">
        <w:rPr>
          <w:b/>
          <w:bCs/>
          <w:sz w:val="24"/>
          <w:szCs w:val="24"/>
        </w:rPr>
        <w:t>ub</w:t>
      </w:r>
      <w:r w:rsidR="007407CC">
        <w:rPr>
          <w:b/>
          <w:bCs/>
          <w:sz w:val="24"/>
          <w:szCs w:val="24"/>
        </w:rPr>
        <w:t xml:space="preserve">lic </w:t>
      </w:r>
      <w:r w:rsidR="00B5214C">
        <w:rPr>
          <w:b/>
          <w:bCs/>
          <w:sz w:val="24"/>
          <w:szCs w:val="24"/>
        </w:rPr>
        <w:t>Hearing of Ordinance No. 5</w:t>
      </w:r>
      <w:r w:rsidR="001A4ABA">
        <w:rPr>
          <w:b/>
          <w:bCs/>
          <w:sz w:val="24"/>
          <w:szCs w:val="24"/>
        </w:rPr>
        <w:t>-2017</w:t>
      </w:r>
      <w:r w:rsidR="007407CC">
        <w:rPr>
          <w:b/>
          <w:bCs/>
          <w:sz w:val="24"/>
          <w:szCs w:val="24"/>
        </w:rPr>
        <w:t xml:space="preserve">: </w:t>
      </w:r>
    </w:p>
    <w:p w:rsidR="00592A5D" w:rsidRDefault="001A4ABA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  <w:r w:rsidR="00B5214C">
        <w:rPr>
          <w:b/>
          <w:bCs/>
          <w:sz w:val="24"/>
          <w:szCs w:val="24"/>
        </w:rPr>
        <w:t xml:space="preserve">Ordinance Amending Chapter 92, the Zoning Ordinance, to Amend the “AH </w:t>
      </w:r>
    </w:p>
    <w:p w:rsidR="00B5214C" w:rsidRDefault="00B5214C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Affordable Housing Zone”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1336FE" w:rsidRDefault="00D8194E" w:rsidP="009602DD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7407CC">
        <w:rPr>
          <w:b/>
          <w:bCs/>
          <w:sz w:val="24"/>
          <w:szCs w:val="24"/>
        </w:rPr>
        <w:t>Motion for Adoption</w:t>
      </w:r>
    </w:p>
    <w:p w:rsidR="00B5214C" w:rsidRDefault="00B5214C" w:rsidP="00B5214C">
      <w:pPr>
        <w:textAlignment w:val="baseline"/>
        <w:rPr>
          <w:b/>
          <w:bCs/>
          <w:sz w:val="24"/>
          <w:szCs w:val="24"/>
        </w:rPr>
      </w:pPr>
    </w:p>
    <w:p w:rsidR="00B5214C" w:rsidRPr="009F4799" w:rsidRDefault="00B5214C" w:rsidP="009F4799">
      <w:pPr>
        <w:pStyle w:val="ListParagraph"/>
        <w:numPr>
          <w:ilvl w:val="0"/>
          <w:numId w:val="32"/>
        </w:numPr>
        <w:ind w:left="720" w:hanging="450"/>
        <w:textAlignment w:val="baseline"/>
        <w:rPr>
          <w:b/>
          <w:bCs/>
          <w:sz w:val="24"/>
          <w:szCs w:val="24"/>
        </w:rPr>
      </w:pPr>
      <w:r w:rsidRPr="009F4799">
        <w:rPr>
          <w:b/>
          <w:bCs/>
          <w:sz w:val="24"/>
          <w:szCs w:val="24"/>
        </w:rPr>
        <w:lastRenderedPageBreak/>
        <w:t>Second and final reading and Public Hearing of Ordinance No. 6-2017:  Amending</w:t>
      </w:r>
    </w:p>
    <w:p w:rsidR="00B5214C" w:rsidRDefault="00B5214C" w:rsidP="00B5214C">
      <w:pPr>
        <w:pStyle w:val="ListParagraph"/>
        <w:ind w:left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Chapter III, Section 3-9, Prohibition Against Possession and Use of Tobacco by </w:t>
      </w:r>
    </w:p>
    <w:p w:rsidR="00B5214C" w:rsidRDefault="00B5214C" w:rsidP="00B5214C">
      <w:pPr>
        <w:pStyle w:val="ListParagraph"/>
        <w:ind w:left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Minors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adoption</w:t>
      </w:r>
    </w:p>
    <w:p w:rsidR="00B5214C" w:rsidRDefault="00B5214C" w:rsidP="00B5214C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</w:p>
    <w:p w:rsidR="00B5214C" w:rsidRDefault="00B5214C" w:rsidP="00B5214C">
      <w:pPr>
        <w:pStyle w:val="ListParagraph"/>
        <w:numPr>
          <w:ilvl w:val="2"/>
          <w:numId w:val="1"/>
        </w:numPr>
        <w:ind w:firstLine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Second and final reading and Public Hearing of Ordinance No. 7-2017:  Amending </w:t>
      </w:r>
    </w:p>
    <w:p w:rsidR="009F4799" w:rsidRDefault="00B5214C" w:rsidP="00B5214C">
      <w:pPr>
        <w:pStyle w:val="ListParagraph"/>
        <w:ind w:left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Chapter IV, General Licensing, to Add a New Section 4-17, Electronic Smoking </w:t>
      </w:r>
    </w:p>
    <w:p w:rsidR="00B5214C" w:rsidRDefault="009F4799" w:rsidP="00B5214C">
      <w:pPr>
        <w:pStyle w:val="ListParagraph"/>
        <w:ind w:left="27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B5214C">
        <w:rPr>
          <w:b/>
          <w:bCs/>
          <w:sz w:val="24"/>
          <w:szCs w:val="24"/>
        </w:rPr>
        <w:t>Device Licensing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B5214C" w:rsidRPr="009F4799" w:rsidRDefault="00B5214C" w:rsidP="009F4799">
      <w:pPr>
        <w:pStyle w:val="ListParagraph"/>
        <w:numPr>
          <w:ilvl w:val="0"/>
          <w:numId w:val="31"/>
        </w:numPr>
        <w:tabs>
          <w:tab w:val="left" w:pos="990"/>
        </w:tabs>
        <w:ind w:left="1080" w:hanging="450"/>
        <w:textAlignment w:val="baseline"/>
        <w:rPr>
          <w:b/>
          <w:bCs/>
          <w:sz w:val="24"/>
          <w:szCs w:val="24"/>
        </w:rPr>
      </w:pPr>
      <w:r w:rsidRPr="009F4799">
        <w:rPr>
          <w:b/>
          <w:bCs/>
          <w:sz w:val="24"/>
          <w:szCs w:val="24"/>
        </w:rPr>
        <w:t>Motion for adoption</w:t>
      </w:r>
    </w:p>
    <w:p w:rsidR="00B5214C" w:rsidRPr="00B5214C" w:rsidRDefault="00B5214C" w:rsidP="00B5214C">
      <w:pPr>
        <w:pStyle w:val="ListParagraph"/>
        <w:textAlignment w:val="baseline"/>
        <w:rPr>
          <w:b/>
          <w:bCs/>
          <w:sz w:val="24"/>
          <w:szCs w:val="24"/>
        </w:rPr>
      </w:pP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B3325A" w:rsidRPr="009F4799" w:rsidRDefault="00B3325A" w:rsidP="009F4799">
      <w:pPr>
        <w:pStyle w:val="ListParagraph"/>
        <w:numPr>
          <w:ilvl w:val="0"/>
          <w:numId w:val="33"/>
        </w:numPr>
        <w:ind w:left="360"/>
        <w:rPr>
          <w:b/>
          <w:bCs/>
          <w:sz w:val="24"/>
          <w:szCs w:val="24"/>
        </w:rPr>
      </w:pPr>
      <w:r w:rsidRPr="009F4799">
        <w:rPr>
          <w:b/>
          <w:bCs/>
          <w:sz w:val="24"/>
          <w:szCs w:val="24"/>
        </w:rPr>
        <w:t>INTRODUCTION OF NEW BUSINESS</w:t>
      </w:r>
    </w:p>
    <w:p w:rsidR="009F4799" w:rsidRDefault="009F4799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Report on ROSE Fund Recommendations and adoption of Resolution No. 2017-3.___:  Adopting Rose Fund Report dated March 1, 2017 recommendations</w:t>
      </w:r>
    </w:p>
    <w:p w:rsidR="007C0889" w:rsidRDefault="007C0889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</w:t>
      </w:r>
      <w:r w:rsidR="003F023C">
        <w:rPr>
          <w:b/>
          <w:bCs/>
          <w:sz w:val="24"/>
          <w:szCs w:val="24"/>
        </w:rPr>
        <w:t>tion No. 2017</w:t>
      </w:r>
      <w:r w:rsidR="009F4799">
        <w:rPr>
          <w:b/>
          <w:bCs/>
          <w:sz w:val="24"/>
          <w:szCs w:val="24"/>
        </w:rPr>
        <w:t>-3</w:t>
      </w:r>
      <w:r w:rsidR="00234B26">
        <w:rPr>
          <w:b/>
          <w:bCs/>
          <w:sz w:val="24"/>
          <w:szCs w:val="24"/>
        </w:rPr>
        <w:t>._</w:t>
      </w:r>
      <w:r w:rsidR="009F4799">
        <w:rPr>
          <w:b/>
          <w:bCs/>
          <w:sz w:val="24"/>
          <w:szCs w:val="24"/>
        </w:rPr>
        <w:t>__:  Authori</w:t>
      </w:r>
      <w:r w:rsidR="001069E0">
        <w:rPr>
          <w:b/>
          <w:bCs/>
          <w:sz w:val="24"/>
          <w:szCs w:val="24"/>
        </w:rPr>
        <w:t>zi</w:t>
      </w:r>
      <w:r w:rsidR="009F4799">
        <w:rPr>
          <w:b/>
          <w:bCs/>
          <w:sz w:val="24"/>
          <w:szCs w:val="24"/>
        </w:rPr>
        <w:t>ng Participation in the North Jersey Health Insurance Fund Employee Wellness Program</w:t>
      </w:r>
    </w:p>
    <w:p w:rsidR="00234B26" w:rsidRDefault="003F023C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</w:t>
      </w:r>
      <w:r w:rsidR="009F4799">
        <w:rPr>
          <w:b/>
          <w:bCs/>
          <w:sz w:val="24"/>
          <w:szCs w:val="24"/>
        </w:rPr>
        <w:t>-3</w:t>
      </w:r>
      <w:r w:rsidR="00234B26">
        <w:rPr>
          <w:b/>
          <w:bCs/>
          <w:sz w:val="24"/>
          <w:szCs w:val="24"/>
        </w:rPr>
        <w:t>.</w:t>
      </w:r>
      <w:r w:rsidR="009F4799">
        <w:rPr>
          <w:b/>
          <w:bCs/>
          <w:sz w:val="24"/>
          <w:szCs w:val="24"/>
        </w:rPr>
        <w:t>___:  Supporting Senate Bill S-211 Authorizing the Use of School Bus Stop Arm Cameras</w:t>
      </w:r>
    </w:p>
    <w:p w:rsidR="003F023C" w:rsidRDefault="009F4799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 of Ord</w:t>
      </w:r>
      <w:r w:rsidR="00DC1ABB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nance No. ___-2017:  Amendment to Recreation Fee Ordinance</w:t>
      </w:r>
    </w:p>
    <w:p w:rsidR="009F4799" w:rsidRDefault="009F4799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in regard to Recreation Summer Camp</w:t>
      </w:r>
    </w:p>
    <w:p w:rsidR="009F4799" w:rsidRDefault="009F4799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2017-3.___:  Approval of accident and life insurance for Fire Department</w:t>
      </w:r>
    </w:p>
    <w:p w:rsidR="00511C94" w:rsidRDefault="00511C94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2017-3.___:  Approval of person-to-person, place-to-place transfer for Tres Sombreos (Cinco DeMayo) liquor license</w:t>
      </w:r>
    </w:p>
    <w:p w:rsidR="00511C94" w:rsidRDefault="00511C94" w:rsidP="0032431D">
      <w:pPr>
        <w:pStyle w:val="ListParagraph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2017-3.___:  Amendment to temporary budget</w:t>
      </w:r>
    </w:p>
    <w:p w:rsidR="009F4799" w:rsidRDefault="009F4799" w:rsidP="009F1F5D">
      <w:pPr>
        <w:ind w:left="-90"/>
        <w:rPr>
          <w:b/>
          <w:bCs/>
          <w:sz w:val="24"/>
          <w:szCs w:val="24"/>
        </w:rPr>
      </w:pPr>
    </w:p>
    <w:p w:rsidR="00B3325A" w:rsidRDefault="00511C94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Pr="00511C94" w:rsidRDefault="00B3325A" w:rsidP="00511C94">
      <w:pPr>
        <w:pStyle w:val="ListParagraph"/>
        <w:numPr>
          <w:ilvl w:val="0"/>
          <w:numId w:val="35"/>
        </w:numPr>
        <w:ind w:left="360" w:hanging="450"/>
        <w:rPr>
          <w:b/>
          <w:bCs/>
          <w:sz w:val="24"/>
          <w:szCs w:val="24"/>
        </w:rPr>
      </w:pPr>
      <w:r w:rsidRPr="00511C94">
        <w:rPr>
          <w:b/>
          <w:bCs/>
          <w:sz w:val="24"/>
          <w:szCs w:val="24"/>
        </w:rPr>
        <w:t>LATE EXECUTIVE SESSION</w:t>
      </w:r>
    </w:p>
    <w:p w:rsidR="00511C94" w:rsidRDefault="00511C94" w:rsidP="009E61E8">
      <w:pPr>
        <w:pStyle w:val="ListParagraph"/>
        <w:numPr>
          <w:ilvl w:val="0"/>
          <w:numId w:val="34"/>
        </w:numPr>
        <w:tabs>
          <w:tab w:val="left" w:pos="720"/>
        </w:tabs>
        <w:ind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Litigation – One matter</w:t>
      </w:r>
    </w:p>
    <w:p w:rsidR="00511C94" w:rsidRPr="00511C94" w:rsidRDefault="00511C94" w:rsidP="009E61E8">
      <w:pPr>
        <w:pStyle w:val="ListParagraph"/>
        <w:numPr>
          <w:ilvl w:val="0"/>
          <w:numId w:val="34"/>
        </w:numPr>
        <w:tabs>
          <w:tab w:val="left" w:pos="720"/>
        </w:tabs>
        <w:ind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Attorney/Client Privilege – One matter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511C94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511C94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511C94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March</w:t>
      </w:r>
      <w:r w:rsidR="003F023C" w:rsidRPr="003F023C">
        <w:rPr>
          <w:b/>
          <w:bCs/>
          <w:sz w:val="24"/>
          <w:szCs w:val="24"/>
        </w:rPr>
        <w:t xml:space="preserve"> 21, 2017</w:t>
      </w:r>
      <w:r w:rsidR="00EB23BA" w:rsidRPr="003F023C">
        <w:rPr>
          <w:b/>
          <w:bCs/>
          <w:sz w:val="24"/>
          <w:szCs w:val="24"/>
        </w:rPr>
        <w:t xml:space="preserve"> at 7 p.m.</w:t>
      </w:r>
    </w:p>
    <w:p w:rsidR="003F023C" w:rsidRPr="003F023C" w:rsidRDefault="00511C94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Work Session</w:t>
      </w:r>
      <w:r w:rsidR="003F023C">
        <w:rPr>
          <w:b/>
          <w:bCs/>
          <w:sz w:val="24"/>
          <w:szCs w:val="24"/>
        </w:rPr>
        <w:t xml:space="preserve"> Meetin</w:t>
      </w:r>
      <w:r>
        <w:rPr>
          <w:b/>
          <w:bCs/>
          <w:sz w:val="24"/>
          <w:szCs w:val="24"/>
        </w:rPr>
        <w:t>g – April 4, 2017 at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9F1F5D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3F023C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F023C">
        <w:rPr>
          <w:b/>
          <w:sz w:val="24"/>
          <w:szCs w:val="24"/>
        </w:rPr>
        <w:t xml:space="preserve"> FY2017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 w:rsidR="003F023C">
        <w:rPr>
          <w:b/>
          <w:sz w:val="24"/>
          <w:szCs w:val="24"/>
        </w:rPr>
        <w:t>; Brian Guinan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3F023C" w:rsidRDefault="003F023C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3F023C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  <w:bookmarkStart w:id="0" w:name="_GoBack"/>
      <w:bookmarkEnd w:id="0"/>
    </w:p>
    <w:p w:rsidR="0048780D" w:rsidRDefault="00F31360"/>
    <w:p w:rsidR="00E501CD" w:rsidRDefault="00E501CD"/>
    <w:p w:rsidR="00E501CD" w:rsidRDefault="00E501CD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sectPr w:rsidR="00B95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0B0"/>
    <w:multiLevelType w:val="hybridMultilevel"/>
    <w:tmpl w:val="0EF64E76"/>
    <w:lvl w:ilvl="0" w:tplc="38A0E0AE">
      <w:start w:val="10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9B465D5"/>
    <w:multiLevelType w:val="hybridMultilevel"/>
    <w:tmpl w:val="D0D06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13F12AFD"/>
    <w:multiLevelType w:val="hybridMultilevel"/>
    <w:tmpl w:val="6126641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B351E"/>
    <w:multiLevelType w:val="hybridMultilevel"/>
    <w:tmpl w:val="1A3E33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ED47347"/>
    <w:multiLevelType w:val="hybridMultilevel"/>
    <w:tmpl w:val="2FF8ADF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5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F27DB"/>
    <w:multiLevelType w:val="hybridMultilevel"/>
    <w:tmpl w:val="4CE8C7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C2F5B87"/>
    <w:multiLevelType w:val="hybridMultilevel"/>
    <w:tmpl w:val="F438AB3E"/>
    <w:lvl w:ilvl="0" w:tplc="44224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5066584"/>
    <w:multiLevelType w:val="hybridMultilevel"/>
    <w:tmpl w:val="E072046A"/>
    <w:lvl w:ilvl="0" w:tplc="7688AD0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8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1" w15:restartNumberingAfterBreak="0">
    <w:nsid w:val="788B301F"/>
    <w:multiLevelType w:val="hybridMultilevel"/>
    <w:tmpl w:val="2BA83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87DE0"/>
    <w:multiLevelType w:val="hybridMultilevel"/>
    <w:tmpl w:val="1868915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27"/>
  </w:num>
  <w:num w:numId="13">
    <w:abstractNumId w:val="22"/>
  </w:num>
  <w:num w:numId="14">
    <w:abstractNumId w:val="13"/>
  </w:num>
  <w:num w:numId="15">
    <w:abstractNumId w:val="21"/>
  </w:num>
  <w:num w:numId="16">
    <w:abstractNumId w:val="28"/>
  </w:num>
  <w:num w:numId="17">
    <w:abstractNumId w:val="20"/>
  </w:num>
  <w:num w:numId="18">
    <w:abstractNumId w:val="29"/>
  </w:num>
  <w:num w:numId="19">
    <w:abstractNumId w:val="23"/>
  </w:num>
  <w:num w:numId="20">
    <w:abstractNumId w:val="12"/>
  </w:num>
  <w:num w:numId="21">
    <w:abstractNumId w:val="26"/>
  </w:num>
  <w:num w:numId="22">
    <w:abstractNumId w:val="15"/>
  </w:num>
  <w:num w:numId="23">
    <w:abstractNumId w:val="8"/>
  </w:num>
  <w:num w:numId="24">
    <w:abstractNumId w:val="17"/>
  </w:num>
  <w:num w:numId="25">
    <w:abstractNumId w:val="24"/>
  </w:num>
  <w:num w:numId="26">
    <w:abstractNumId w:val="33"/>
  </w:num>
  <w:num w:numId="27">
    <w:abstractNumId w:val="32"/>
  </w:num>
  <w:num w:numId="28">
    <w:abstractNumId w:val="0"/>
  </w:num>
  <w:num w:numId="29">
    <w:abstractNumId w:val="1"/>
  </w:num>
  <w:num w:numId="30">
    <w:abstractNumId w:val="9"/>
  </w:num>
  <w:num w:numId="31">
    <w:abstractNumId w:val="18"/>
  </w:num>
  <w:num w:numId="32">
    <w:abstractNumId w:val="25"/>
  </w:num>
  <w:num w:numId="33">
    <w:abstractNumId w:val="7"/>
  </w:num>
  <w:num w:numId="34">
    <w:abstractNumId w:val="19"/>
  </w:num>
  <w:num w:numId="35">
    <w:abstractNumId w:val="1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B694C"/>
    <w:rsid w:val="000F6127"/>
    <w:rsid w:val="001069E0"/>
    <w:rsid w:val="001336FE"/>
    <w:rsid w:val="00134E97"/>
    <w:rsid w:val="001A4ABA"/>
    <w:rsid w:val="001B4B11"/>
    <w:rsid w:val="001D45E7"/>
    <w:rsid w:val="0021316F"/>
    <w:rsid w:val="00213B69"/>
    <w:rsid w:val="00221D05"/>
    <w:rsid w:val="00234B26"/>
    <w:rsid w:val="00316720"/>
    <w:rsid w:val="0032198B"/>
    <w:rsid w:val="0032431D"/>
    <w:rsid w:val="0033736E"/>
    <w:rsid w:val="00344E42"/>
    <w:rsid w:val="003836C8"/>
    <w:rsid w:val="003C3FF2"/>
    <w:rsid w:val="003D6238"/>
    <w:rsid w:val="003E6435"/>
    <w:rsid w:val="003F023C"/>
    <w:rsid w:val="00420C08"/>
    <w:rsid w:val="004C2F56"/>
    <w:rsid w:val="004F7670"/>
    <w:rsid w:val="00511C94"/>
    <w:rsid w:val="00592A5D"/>
    <w:rsid w:val="00625017"/>
    <w:rsid w:val="006414E6"/>
    <w:rsid w:val="00647B57"/>
    <w:rsid w:val="006B6B2B"/>
    <w:rsid w:val="006E15D5"/>
    <w:rsid w:val="006E71B8"/>
    <w:rsid w:val="00705ACC"/>
    <w:rsid w:val="007407CC"/>
    <w:rsid w:val="00754E91"/>
    <w:rsid w:val="00794D87"/>
    <w:rsid w:val="007B2DC7"/>
    <w:rsid w:val="007C0889"/>
    <w:rsid w:val="007F675B"/>
    <w:rsid w:val="00837D05"/>
    <w:rsid w:val="00866710"/>
    <w:rsid w:val="00883A70"/>
    <w:rsid w:val="008B4D2C"/>
    <w:rsid w:val="008D3885"/>
    <w:rsid w:val="008E46FC"/>
    <w:rsid w:val="008F51CF"/>
    <w:rsid w:val="00912DD9"/>
    <w:rsid w:val="00916C22"/>
    <w:rsid w:val="009E61E8"/>
    <w:rsid w:val="009E67B5"/>
    <w:rsid w:val="009F1F5D"/>
    <w:rsid w:val="009F4799"/>
    <w:rsid w:val="00A47DE5"/>
    <w:rsid w:val="00A943D4"/>
    <w:rsid w:val="00AF44CD"/>
    <w:rsid w:val="00B3325A"/>
    <w:rsid w:val="00B5214C"/>
    <w:rsid w:val="00B86423"/>
    <w:rsid w:val="00B94F14"/>
    <w:rsid w:val="00B95FC3"/>
    <w:rsid w:val="00C0208F"/>
    <w:rsid w:val="00C45063"/>
    <w:rsid w:val="00C45C0C"/>
    <w:rsid w:val="00CF1752"/>
    <w:rsid w:val="00D016E2"/>
    <w:rsid w:val="00D65959"/>
    <w:rsid w:val="00D8194E"/>
    <w:rsid w:val="00D8465D"/>
    <w:rsid w:val="00D85090"/>
    <w:rsid w:val="00DB27A6"/>
    <w:rsid w:val="00DC1ABB"/>
    <w:rsid w:val="00DE7763"/>
    <w:rsid w:val="00E30C50"/>
    <w:rsid w:val="00E44B90"/>
    <w:rsid w:val="00E501CD"/>
    <w:rsid w:val="00E641DE"/>
    <w:rsid w:val="00E84010"/>
    <w:rsid w:val="00EB23BA"/>
    <w:rsid w:val="00EB6315"/>
    <w:rsid w:val="00EB685F"/>
    <w:rsid w:val="00EE3B98"/>
    <w:rsid w:val="00F06056"/>
    <w:rsid w:val="00F30829"/>
    <w:rsid w:val="00F31360"/>
    <w:rsid w:val="00F86B53"/>
    <w:rsid w:val="00F97FBF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2017-03-03T16:42:00Z</cp:lastPrinted>
  <dcterms:created xsi:type="dcterms:W3CDTF">2017-03-03T18:28:00Z</dcterms:created>
  <dcterms:modified xsi:type="dcterms:W3CDTF">2017-03-03T18:28:00Z</dcterms:modified>
</cp:coreProperties>
</file>